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b45ebbc" w14:textId="b45ebbc">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AD58AA">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AD58AA">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AD58AA">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AD58AA">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AD58AA">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AD58AA">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D58AA">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AD58AA" w:rsidR="00AD58AA">
            <w:rPr>
              <w:rStyle w:val="eSPISCCParagraphDefaultFont"/>
              <w:rFonts w:eastAsiaTheme="minorHAnsi"/>
            </w:rPr>
            <w:t>Pp-4909/2026</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27100692"/>
          <w:lock w:val="sdtLocked"/>
          <w:placeholder>
            <w:docPart w:val="5B9981468F3346928B11BD38DC75D79D"/>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AD58AA" w:rsidR="00AD58AA">
            <w:rPr>
              <w:rStyle w:val="eSPISCCParagraphDefaultFont"/>
              <w:rFonts w:eastAsiaTheme="minorHAnsi"/>
            </w:rPr>
            <w:t xml:space="preserve">Rock brigada d.o.o. </w:t>
          </w:r>
        </w:sdtContent>
      </w:sdt>
      <w:r w:rsidR="00873C3A">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odg. osoba"/>
          <w:tag w:val="DomainObject.Predmet.ProtustrankaNazivFormated_1"/>
          <w:id w:val="1107084788"/>
          <w:lock w:val="sdtLocked"/>
          <w:placeholder>
            <w:docPart w:val="7D5545D6780D4E19A4E151D9B09D4524"/>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AD58AA" w:rsidR="00AD58AA">
            <w:rPr>
              <w:rStyle w:val="eSPISCCParagraphDefaultFont"/>
              <w:rFonts w:eastAsiaTheme="minorHAnsi"/>
            </w:rPr>
            <w:t>Luka Balen</w:t>
          </w:r>
        </w:sdtContent>
      </w:sdt>
      <w:r w:rsidR="00873C3A">
        <w:rPr>
          <w:rFonts w:eastAsia="Calibri" w:cs="Times New Roman"/>
          <w:noProof/>
        </w:rPr>
        <w:t xml:space="preserve"> </w:t>
      </w:r>
    </w:p>
    <w:p w:rsidR="00176071" w:rsidP="000F1677" w:rsidRDefault="00176071">
      <w:pPr>
        <w:spacing w:after="0"/>
        <w:jc w:val="right"/>
        <w:rPr>
          <w:rStyle w:val="PozadinaSvijetloZelena"/>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D58AA" w:rsidR="00AD58AA">
            <w:rPr>
              <w:rStyle w:val="eSPISCCParagraphDefaultFont"/>
              <w:rFonts w:eastAsiaTheme="minorHAnsi"/>
            </w:rPr>
            <w:t>članka 40. stavka 1. točke 57.</w:t>
          </w:r>
        </w:sdtContent>
      </w:sdt>
    </w:p>
    <w:p w:rsidRPr="00610735" w:rsidR="00BC514D" w:rsidP="000F1677" w:rsidRDefault="00AD58AA">
      <w:pPr>
        <w:spacing w:after="0"/>
        <w:jc w:val="right"/>
        <w:rPr>
          <w:rStyle w:val="PozadinaSvijetloZelena"/>
          <w:rFonts w:eastAsia="Calibri" w:cs="Times New Roman"/>
          <w:noProof w:val="false"/>
          <w:shd w:val="clear" w:color="auto" w:fill="auto"/>
        </w:rPr>
      </w:pPr>
      <w:sdt>
        <w:sdtPr>
          <w:rPr>
            <w:rStyle w:val="eSPISCCParagraphDefaultFont"/>
            <w:rFonts w:eastAsiaTheme="minorHAnsi"/>
          </w:rPr>
          <w:alias w:val="Zakon"/>
          <w:tag w:val="DomainObject.ZakonPravilnikList_1"/>
          <w:id w:val="649783849"/>
          <w:lock w:val="sdtLocked"/>
          <w:placeholder>
            <w:docPart w:val="B4D0B47D334F41EAB824D66E130661BB"/>
          </w:placeholder>
          <w:dataBinding w:xpath="/icms/DomainObject.ZakonPravilnikList/derivirana_varijabla[@naziv='DomainObject.ZakonPravilnikList_1']/item" w:storeItemID="{100293BC-3C9C-4740-99C7-73F5E9006100}"/>
          <w:comboBox w:lastValue="Zakona o ograničavanju uporabe duhanskih i srodnih proizvoda">
            <w:listItem w:displayText="Zakona o ograničavanju uporabe duhanskih i srodnih proizvoda" w:value="Zakona o ograničavanju uporabe duhanskih i srodnih proizvoda"/>
          </w:comboBox>
        </w:sdtPr>
        <w:sdtEndPr>
          <w:rPr>
            <w:rStyle w:val="eSPISCCParagraphDefaultFont"/>
            <w:rFonts w:eastAsia="Calibri"/>
          </w:rPr>
        </w:sdtEndPr>
        <w:sdtContent>
          <w:r w:rsidRPr="00AD58AA">
            <w:rPr>
              <w:rStyle w:val="eSPISCCParagraphDefaultFont"/>
              <w:rFonts w:eastAsiaTheme="minorHAnsi"/>
            </w:rPr>
            <w:t>Zakona o ograničavanju uporabe duhanskih i srodnih proizvoda</w:t>
          </w:r>
        </w:sdtContent>
      </w:sdt>
      <w:r w:rsidR="00BC514D">
        <w:rPr>
          <w:rStyle w:val="PozadinaSvijetloZelena"/>
          <w:rFonts w:eastAsia="Calibri" w:cs="Times New Roman"/>
          <w:noProof w:val="false"/>
          <w:shd w:val="clear" w:color="auto" w:fill="auto"/>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Pr="00B3638E" w:rsidR="00B3638E" w:rsidP="00B3638E" w:rsidRDefault="00B3638E">
      <w:pPr>
        <w:spacing w:after="0"/>
        <w:jc w:val="center"/>
        <w:rPr>
          <w:rFonts w:eastAsia="Calibri" w:cs="Times New Roman"/>
          <w:b/>
        </w:rPr>
      </w:pPr>
      <w:r w:rsidRPr="00B3638E">
        <w:rPr>
          <w:rFonts w:eastAsia="Calibri" w:cs="Times New Roman"/>
          <w:b/>
        </w:rPr>
        <w:t>POZIV OKRIVLJENIKU ODGOVORNOJ OSOBI U PRAVNOJ OSOBI</w:t>
      </w:r>
    </w:p>
    <w:p w:rsidR="009E7DBB" w:rsidP="009E7DBB" w:rsidRDefault="009E7DBB">
      <w:pPr>
        <w:spacing w:after="0"/>
        <w:jc w:val="center"/>
        <w:rPr>
          <w:rFonts w:eastAsia="Calibri" w:cs="Times New Roman"/>
          <w:b/>
          <w:lang w:eastAsia="hr-HR"/>
        </w:rPr>
      </w:pP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w:t>
      </w:r>
      <w:r w:rsidRPr="00B3638E" w:rsidR="00B3638E">
        <w:rPr>
          <w:rFonts w:eastAsia="Calibri" w:cs="Times New Roman"/>
          <w:szCs w:val="22"/>
        </w:rPr>
        <w:t xml:space="preserve">vas da kao okrivljenik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AD58AA" w:rsidR="00AD58AA">
            <w:rPr>
              <w:rStyle w:val="eSPISCCParagraphDefaultFont"/>
              <w:rFonts w:eastAsiaTheme="minorHAnsi"/>
            </w:rPr>
            <w:t>Luka Balen</w:t>
          </w:r>
        </w:sdtContent>
      </w:sdt>
      <w:r w:rsidRPr="00B3638E" w:rsidR="00B3638E">
        <w:rPr>
          <w:rFonts w:eastAsia="Calibri" w:cs="Times New Roman"/>
          <w:szCs w:val="22"/>
        </w:rPr>
        <w:t xml:space="preserve"> odgovorna osoba u pravnoj osobi, </w:t>
      </w:r>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AD58AA" w:rsidR="00AD58AA">
            <w:rPr>
              <w:rStyle w:val="eSPISCCParagraphDefaultFont"/>
              <w:rFonts w:eastAsiaTheme="minorHAnsi"/>
            </w:rPr>
            <w:t>17. lipnja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AD58AA" w:rsidR="00AD58AA">
            <w:rPr>
              <w:rStyle w:val="eSPISCCParagraphDefaultFont"/>
              <w:rFonts w:eastAsiaTheme="minorHAnsi"/>
            </w:rPr>
            <w:t>09:00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00F86A11">
        <w:rPr>
          <w:rFonts w:eastAsia="Times New Roman" w:cs="Times New Roman"/>
          <w:lang w:eastAsia="hr-HR"/>
        </w:rPr>
        <w:t xml:space="preserve"> </w:t>
      </w:r>
      <w:sdt>
        <w:sdtPr>
          <w:rPr>
            <w:rStyle w:val="eSPISCCParagraphDefaultFont"/>
            <w:rFonts w:eastAsiaTheme="minorHAnsi"/>
          </w:rPr>
          <w:alias w:val="adresa"/>
          <w:tag w:val="adresa"/>
          <w:id w:val="999856886"/>
          <w:lock w:val="sdtLocked"/>
          <w:placeholder>
            <w:docPart w:val="334FE06EB2844364961CBD458012CACA"/>
          </w:placeholder>
          <w:dataBinding w:xpath="/icms/DomainObject.Predmet.Sud.Adresa.UlicaIKBR/derivirana_varijabla[@naziv='adresa']" w:storeItemID="{100293BC-3C9C-4740-99C7-73F5E9006100}"/>
          <w:text/>
        </w:sdtPr>
        <w:sdtEndPr>
          <w:rPr>
            <w:rStyle w:val="eSPISCCParagraphDefaultFont"/>
            <w:rFonts w:eastAsia="Times New Roman"/>
          </w:rPr>
        </w:sdtEndPr>
        <w:sdtContent>
          <w:r w:rsidRPr="00AD58AA" w:rsidR="00AD58AA">
            <w:rPr>
              <w:rStyle w:val="eSPISCCParagraphDefaultFont"/>
              <w:rFonts w:eastAsiaTheme="minorHAnsi"/>
            </w:rPr>
            <w:t>Avenija Dubrovnik 8</w:t>
          </w:r>
        </w:sdtContent>
      </w:sdt>
      <w:r w:rsidR="00F86A11">
        <w:rPr>
          <w:rFonts w:eastAsia="Times New Roman" w:cs="Times New Roman"/>
          <w:lang w:eastAsia="hr-HR"/>
        </w:rPr>
        <w:t xml:space="preserve"> </w:t>
      </w:r>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AD58AA" w:rsidR="00AD58AA">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AD58AA" w:rsidR="00AD58AA">
            <w:rPr>
              <w:rStyle w:val="eSPISCCParagraphDefaultFont"/>
              <w:rFonts w:eastAsiaTheme="minorHAnsi"/>
            </w:rPr>
            <w:t>125</w:t>
          </w:r>
        </w:sdtContent>
      </w:sdt>
      <w:r w:rsidRPr="00176071" w:rsidR="00176071">
        <w:rPr>
          <w:rFonts w:eastAsia="Calibri" w:cs="Times New Roman"/>
          <w:szCs w:val="22"/>
        </w:rPr>
        <w:t xml:space="preserve"> na glavnu raspravu </w:t>
      </w:r>
      <w:r w:rsidR="00AD58AA">
        <w:rPr>
          <w:rFonts w:eastAsia="Calibri" w:cs="Times New Roman"/>
          <w:szCs w:val="22"/>
        </w:rPr>
        <w:t xml:space="preserve">radi ispitivanja svjedoka </w:t>
      </w:r>
      <w:r w:rsidRPr="00176071" w:rsidR="00176071">
        <w:rPr>
          <w:rFonts w:eastAsia="Calibri" w:cs="Times New Roman"/>
          <w:szCs w:val="22"/>
        </w:rPr>
        <w:t>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AD58AA" w:rsidR="00AD58AA">
            <w:rPr>
              <w:rStyle w:val="eSPISCCParagraphDefaultFont"/>
              <w:rFonts w:eastAsiaTheme="minorHAnsi"/>
            </w:rPr>
            <w:t>članka 40. stavka 1. točke 57.</w:t>
          </w:r>
        </w:sdtContent>
      </w:sdt>
      <w:r w:rsidR="008F4468">
        <w:rPr>
          <w:rStyle w:val="PozadinaSvijetloZelena"/>
        </w:rPr>
        <w:t xml:space="preserve"> </w:t>
      </w:r>
      <w:sdt>
        <w:sdtPr>
          <w:rPr>
            <w:rStyle w:val="eSPISCCParagraphDefaultFont"/>
            <w:rFonts w:eastAsiaTheme="minorHAnsi"/>
          </w:rPr>
          <w:alias w:val="zakon"/>
          <w:tag w:val="DomainObject.ZakonPravilnikList_1"/>
          <w:id w:val="-1288500376"/>
          <w:lock w:val="sdtLocked"/>
          <w:placeholder>
            <w:docPart w:val="FF8DCBBFA6194F68A682EA62D7399ACA"/>
          </w:placeholder>
          <w:dataBinding w:xpath="/icms/DomainObject.ZakonPravilnikList/derivirana_varijabla[@naziv='DomainObject.ZakonPravilnikList_1']/item" w:storeItemID="{100293BC-3C9C-4740-99C7-73F5E9006100}"/>
          <w:comboBox w:lastValue="Zakona o ograničavanju uporabe duhanskih i srodnih proizvoda">
            <w:listItem w:displayText="Zakona o ograničavanju uporabe duhanskih i srodnih proizvoda" w:value="Zakona o ograničavanju uporabe duhanskih i srodnih proizvoda"/>
          </w:comboBox>
        </w:sdtPr>
        <w:sdtEndPr>
          <w:rPr>
            <w:rStyle w:val="eSPISCCParagraphDefaultFont"/>
          </w:rPr>
        </w:sdtEndPr>
        <w:sdtContent>
          <w:r w:rsidRPr="00AD58AA" w:rsidR="00AD58AA">
            <w:rPr>
              <w:rStyle w:val="eSPISCCParagraphDefaultFont"/>
              <w:rFonts w:eastAsiaTheme="minorHAnsi"/>
            </w:rPr>
            <w:t>Zakona o ograničavanju uporabe duhanskih i srodnih proizvoda</w:t>
          </w:r>
        </w:sdtContent>
      </w:sdt>
      <w:r w:rsidR="00AD58AA">
        <w:rPr>
          <w:rStyle w:val="PozadinaSvijetloZelena"/>
        </w:rPr>
        <w:t>.</w:t>
      </w:r>
    </w:p>
    <w:p w:rsidRPr="00B3638E" w:rsidR="00B3638E" w:rsidP="00B3638E" w:rsidRDefault="00B3638E">
      <w:pPr>
        <w:spacing w:after="0"/>
        <w:jc w:val="both"/>
        <w:rPr>
          <w:rFonts w:eastAsia="Times New Roman" w:cs="Times New Roman"/>
          <w:bCs/>
          <w:lang w:eastAsia="hr-HR"/>
        </w:rPr>
      </w:pPr>
      <w:r w:rsidRPr="00B3638E">
        <w:rPr>
          <w:rFonts w:eastAsia="Times New Roman" w:cs="Times New Roman"/>
          <w:bCs/>
          <w:lang w:eastAsia="hr-HR"/>
        </w:rPr>
        <w:t>UPOZORENJE:</w:t>
      </w:r>
    </w:p>
    <w:p w:rsidRPr="00B3638E" w:rsidR="00B3638E" w:rsidP="00B3638E" w:rsidRDefault="00B3638E">
      <w:pPr>
        <w:spacing w:after="0"/>
        <w:ind w:firstLine="708"/>
        <w:jc w:val="both"/>
        <w:rPr>
          <w:rFonts w:eastAsia="Calibri" w:cs="Times New Roman"/>
          <w:bCs/>
        </w:rPr>
      </w:pPr>
      <w:r w:rsidRPr="00B3638E">
        <w:rPr>
          <w:rFonts w:eastAsia="Calibri" w:cs="Times New Roman"/>
        </w:rPr>
        <w:t xml:space="preserve">Okrivljenik, odgovorna osoba u pravnoj osobi, je dužan do pravomoćnog dovršetka postupka kao i do dovršetka postupka izvršenja odluke o prekršaju, odmah izvijestiti sud o promjeni adrese stanovanja ili namjeri da promijeni boravište. Ako tako ne postupi, sud će poziv ili odluku, koju okrivljeniku, odgovornoj osobi u pravnoj osobi, ne može dostaviti zbog neprijavljivanja promjene adrese ili zbog očitog izbjegavanja primitka istih, istaknuti na oglasnu ploču suda, te će se protekom osmog dana od stavljanja na oglasnu ploču dostava smatrati uredno obavljenom (članak 145. stavak 5. </w:t>
      </w:r>
      <w:r w:rsidRPr="00B3638E">
        <w:rPr>
          <w:rFonts w:eastAsia="Calibri" w:cs="Times New Roman"/>
          <w:bCs/>
        </w:rPr>
        <w:t>Prekršajnog Zakona, "Narodne novine" broj</w:t>
      </w:r>
      <w:r w:rsidR="008F4468">
        <w:rPr>
          <w:rFonts w:eastAsia="Calibri" w:cs="Times New Roman"/>
          <w:bCs/>
        </w:rPr>
        <w:t xml:space="preserve"> </w:t>
      </w:r>
      <w:sdt>
        <w:sdtPr>
          <w:rPr>
            <w:rStyle w:val="eSPISCCParagraphDefaultFont"/>
            <w:rFonts w:eastAsiaTheme="minorHAnsi"/>
          </w:rPr>
          <w:alias w:val="NN"/>
          <w:tag w:val="DomainObject.NarodneNovineList_1"/>
          <w:id w:val="970019314"/>
          <w:lock w:val="sdtLocked"/>
          <w:placeholder>
            <w:docPart w:val="AEE7123FFF2E43CA83E2F99205347F5C"/>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AD58AA" w:rsidR="00AD58AA">
            <w:rPr>
              <w:rStyle w:val="eSPISCCParagraphDefaultFont"/>
              <w:rFonts w:eastAsiaTheme="minorHAnsi"/>
            </w:rPr>
            <w:t>107/07, 39/13, 157/13, 110/15, 70/17, 118/18 i 114/22</w:t>
          </w:r>
        </w:sdtContent>
      </w:sdt>
      <w:r w:rsidR="008F4468">
        <w:rPr>
          <w:rFonts w:eastAsia="Calibri" w:cs="Times New Roman"/>
          <w:bCs/>
        </w:rPr>
        <w:t xml:space="preserve"> </w:t>
      </w:r>
      <w:r w:rsidRPr="00B3638E">
        <w:rPr>
          <w:rFonts w:eastAsia="Calibri" w:cs="Times New Roman"/>
          <w:bCs/>
        </w:rPr>
        <w:t>).</w:t>
      </w:r>
    </w:p>
    <w:p w:rsidRPr="00B3638E" w:rsidR="00B3638E" w:rsidP="00B3638E" w:rsidRDefault="00B3638E">
      <w:pPr>
        <w:spacing w:after="0"/>
        <w:ind w:firstLine="708"/>
        <w:jc w:val="both"/>
        <w:rPr>
          <w:rFonts w:eastAsia="Times New Roman" w:cs="Times New Roman"/>
          <w:szCs w:val="22"/>
          <w:lang w:eastAsia="hr-HR"/>
        </w:rPr>
      </w:pPr>
      <w:r w:rsidRPr="00B3638E">
        <w:rPr>
          <w:rFonts w:eastAsia="Times New Roman" w:cs="Times New Roman"/>
          <w:lang w:eastAsia="hr-HR"/>
        </w:rPr>
        <w:t>Okrivljenik, odgovorna osoba u pravnoj osobi, je dužan osobno pristupiti ispitivanju. Ukoliko se okrivljenik, odgovorna osoba u pravnoj osobi, ne odazove pozivu i ne opravda izostanak ili ako bude očito izbjegavao primitak poziva, sud će izdati dovedbeni nalog (članak 129. stavak 1. Prekršajnog zakona), s time da je okrivljenik, odgovorna osoba u pravnoj osobi, dužan snositi troškove svojeg dovođenja i odgode ročišta (članak 139. stavak 1. Prekršajnog zakona).</w:t>
      </w:r>
    </w:p>
    <w:p w:rsidRPr="00B3638E" w:rsidR="00B3638E" w:rsidP="00B3638E" w:rsidRDefault="00B3638E">
      <w:pPr>
        <w:spacing w:after="0"/>
        <w:ind w:firstLine="708"/>
        <w:jc w:val="both"/>
        <w:rPr>
          <w:rFonts w:eastAsia="Times New Roman" w:cs="Times New Roman"/>
          <w:lang w:eastAsia="hr-HR"/>
        </w:rPr>
      </w:pPr>
      <w:r w:rsidRPr="00B3638E">
        <w:rPr>
          <w:rFonts w:eastAsia="Times New Roman" w:cs="Times New Roman"/>
          <w:lang w:eastAsia="hr-HR"/>
        </w:rPr>
        <w:t>Ukoliko se okrivljenik, odgovorna osoba u pravnoj osobi,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B3638E" w:rsidR="00B3638E" w:rsidP="00B3638E" w:rsidRDefault="00B3638E">
      <w:pPr>
        <w:spacing w:after="0"/>
        <w:ind w:firstLine="708"/>
        <w:jc w:val="both"/>
        <w:rPr>
          <w:rFonts w:eastAsia="Times New Roman" w:cs="Times New Roman"/>
          <w:lang w:eastAsia="hr-HR"/>
        </w:rPr>
      </w:pPr>
      <w:r w:rsidRPr="00B3638E">
        <w:rPr>
          <w:rFonts w:eastAsia="Times New Roman" w:cs="Times New Roman"/>
          <w:lang w:eastAsia="hr-HR"/>
        </w:rPr>
        <w:t>Okrivljenik, odgovorna osoba u pravnoj osobi, ima pravo uzeti branitelja po svojem izboru koji može biti nazočan ispitivanju (članak 172. stavak 1. Prekršajnog zakona), ali se rasprava neće odgoditi zbog braniteljeva nedolaska.</w:t>
      </w:r>
    </w:p>
    <w:p w:rsidRPr="00B3638E" w:rsidR="00B3638E" w:rsidP="00B3638E" w:rsidRDefault="00B3638E">
      <w:pPr>
        <w:spacing w:after="0"/>
        <w:ind w:firstLine="708"/>
        <w:jc w:val="both"/>
        <w:rPr>
          <w:rFonts w:eastAsia="Times New Roman" w:cs="Times New Roman"/>
          <w:lang w:eastAsia="hr-HR"/>
        </w:rPr>
      </w:pPr>
      <w:r w:rsidRPr="00B3638E">
        <w:rPr>
          <w:rFonts w:eastAsia="Times New Roman" w:cs="Times New Roman"/>
          <w:lang w:eastAsia="hr-HR"/>
        </w:rPr>
        <w:t>Okrivljenik, odgovorna osoba u pravnoj osobi,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AD58AA" w:rsidR="00AD58AA">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AD58AA" w:rsidR="00AD58AA">
            <w:rPr>
              <w:rStyle w:val="eSPISCCParagraphDefaultFont"/>
              <w:rFonts w:eastAsiaTheme="minorHAnsi"/>
            </w:rPr>
            <w:t>25.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AD58AA">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AD58AA">
            <w:rPr>
              <w:rStyle w:val="eSPISCCParagraphDefaultFont"/>
              <w:rFonts w:eastAsiaTheme="minorHAnsi"/>
            </w:rPr>
            <w:t>Katarina Jurišić</w:t>
          </w:r>
        </w:sdtContent>
      </w:sdt>
    </w:p>
    <w:p w:rsidRPr="0041581F" w:rsidR="006F62A9" w:rsidP="006F62A9" w:rsidRDefault="006F62A9">
      <w:pPr>
        <w:keepNext/>
        <w:spacing w:after="0"/>
        <w:contextualSpacing/>
        <w:rPr>
          <w:rFonts w:cs="Times New Roman"/>
          <w:noProof/>
        </w:rPr>
      </w:pPr>
    </w:p>
    <w:p w:rsidRPr="0041581F" w:rsidR="00176071" w:rsidP="000F1677" w:rsidRDefault="00176071">
      <w:pPr>
        <w:spacing w:after="0"/>
        <w:rPr>
          <w:rFonts w:eastAsia="Calibri" w:cs="Times New Roman"/>
          <w:noProof/>
        </w:rPr>
      </w:pPr>
    </w:p>
    <w:sectPr w:rsidRPr="0041581F" w:rsidR="00176071" w:rsidSect="00AD58AA">
      <w:headerReference w:type="default" r:id="rId9"/>
      <w:footerReference w:type="default" r:id="rId10"/>
      <w:pgSz w:w="11907" w:h="16839" w:code="9"/>
      <w:pgMar w:top="1417" w:right="1417" w:bottom="851"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654B5" w:rsidP="00537B78" w:rsidRDefault="001654B5">
      <w:r>
        <w:separator/>
      </w:r>
    </w:p>
  </w:endnote>
  <w:endnote w:type="continuationSeparator" w:id="0">
    <w:p w:rsidR="001654B5" w:rsidP="00537B78" w:rsidRDefault="001654B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AD58AA">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654B5" w:rsidP="00537B78" w:rsidRDefault="001654B5">
      <w:r>
        <w:separator/>
      </w:r>
    </w:p>
  </w:footnote>
  <w:footnote w:type="continuationSeparator" w:id="0">
    <w:p w:rsidR="001654B5" w:rsidP="00537B78" w:rsidRDefault="001654B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AD58AA" w:rsidR="00AD58AA">
          <w:rPr>
            <w:rStyle w:val="eSPISCCParagraphDefaultFont"/>
          </w:rPr>
          <w:t>Pp-4909/2026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627C"/>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4B5"/>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117"/>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BB5"/>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6B58"/>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6F4"/>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3C3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468"/>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A4D5E"/>
    <w:rsid w:val="00AA7414"/>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8AA"/>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38E"/>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14D"/>
    <w:rsid w:val="00BC529C"/>
    <w:rsid w:val="00BC6176"/>
    <w:rsid w:val="00BC62ED"/>
    <w:rsid w:val="00BC6DBB"/>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A67"/>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2612"/>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115"/>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86A11"/>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AB1"/>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212086D"/>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4C4BB5"/>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C4BB5"/>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C4BB5"/>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5B9981468F3346928B11BD38DC75D79D"/>
        <w:category>
          <w:name w:val="Općenito"/>
          <w:gallery w:val="placeholder"/>
        </w:category>
        <w:types>
          <w:type w:val="bbPlcHdr"/>
        </w:types>
        <w:behaviors>
          <w:behavior w:val="content"/>
        </w:behaviors>
        <w:guid w:val="{58922861-9159-4AFB-97F6-147529536130}"/>
      </w:docPartPr>
      <w:docPartBody>
        <w:p w:rsidR="00203B68" w:rsidRDefault="00821F08">
          <w:r w:rsidRPr="00EF3965">
            <w:rPr>
              <w:rStyle w:val="Tekstrezerviranogmjesta"/>
            </w:rPr>
            <w:t>.._.._.._.._.._.._.._..</w:t>
          </w:r>
        </w:p>
      </w:docPartBody>
    </w:docPart>
    <w:docPart>
      <w:docPartPr>
        <w:name w:val="7D5545D6780D4E19A4E151D9B09D4524"/>
        <w:category>
          <w:name w:val="Općenito"/>
          <w:gallery w:val="placeholder"/>
        </w:category>
        <w:types>
          <w:type w:val="bbPlcHdr"/>
        </w:types>
        <w:behaviors>
          <w:behavior w:val="content"/>
        </w:behaviors>
        <w:guid w:val="{5BF9DAA7-5BE3-4A0E-903E-FF6B79CADB4E}"/>
      </w:docPartPr>
      <w:docPartBody>
        <w:p w:rsidR="00203B68" w:rsidRDefault="00821F08">
          <w:r w:rsidRPr="00EF3965">
            <w:rPr>
              <w:rStyle w:val="Tekstrezerviranogmjesta"/>
            </w:rPr>
            <w:t>.._.._.._.._.._.._.._..</w:t>
          </w:r>
        </w:p>
      </w:docPartBody>
    </w:docPart>
    <w:docPart>
      <w:docPartPr>
        <w:name w:val="FF8DCBBFA6194F68A682EA62D7399ACA"/>
        <w:category>
          <w:name w:val="Općenito"/>
          <w:gallery w:val="placeholder"/>
        </w:category>
        <w:types>
          <w:type w:val="bbPlcHdr"/>
        </w:types>
        <w:behaviors>
          <w:behavior w:val="content"/>
        </w:behaviors>
        <w:guid w:val="{0D7FDD61-F31D-40DD-8E33-D020B949F7CB}"/>
      </w:docPartPr>
      <w:docPartBody>
        <w:p w:rsidR="00936B74" w:rsidRDefault="00B9291B">
          <w:r w:rsidRPr="00681D48">
            <w:rPr>
              <w:rStyle w:val="Tekstrezerviranogmjesta"/>
            </w:rPr>
            <w:t>.._.._.._.._.._.._.._..</w:t>
          </w:r>
        </w:p>
      </w:docPartBody>
    </w:docPart>
    <w:docPart>
      <w:docPartPr>
        <w:name w:val="AEE7123FFF2E43CA83E2F99205347F5C"/>
        <w:category>
          <w:name w:val="Općenito"/>
          <w:gallery w:val="placeholder"/>
        </w:category>
        <w:types>
          <w:type w:val="bbPlcHdr"/>
        </w:types>
        <w:behaviors>
          <w:behavior w:val="content"/>
        </w:behaviors>
        <w:guid w:val="{798525F4-8943-4684-8CA4-15E96B53B72C}"/>
      </w:docPartPr>
      <w:docPartBody>
        <w:p w:rsidR="00936B74" w:rsidRDefault="00B9291B">
          <w:r w:rsidRPr="00681D48">
            <w:rPr>
              <w:rStyle w:val="Tekstrezerviranogmjesta"/>
            </w:rPr>
            <w:t>.._.._.._.._.._.._.._..</w:t>
          </w:r>
        </w:p>
      </w:docPartBody>
    </w:docPart>
    <w:docPart>
      <w:docPartPr>
        <w:name w:val="B4D0B47D334F41EAB824D66E130661BB"/>
        <w:category>
          <w:name w:val="Općenito"/>
          <w:gallery w:val="placeholder"/>
        </w:category>
        <w:types>
          <w:type w:val="bbPlcHdr"/>
        </w:types>
        <w:behaviors>
          <w:behavior w:val="content"/>
        </w:behaviors>
        <w:guid w:val="{882A37DF-EEAE-40C3-AE53-AF0C766DDAEA}"/>
      </w:docPartPr>
      <w:docPartBody>
        <w:p w:rsidR="00331CF5" w:rsidRDefault="00936B74">
          <w:r w:rsidRPr="00786FC7">
            <w:rPr>
              <w:rStyle w:val="Tekstrezerviranogmjesta"/>
            </w:rPr>
            <w:t>.._.._.._.._.._.._.._..</w:t>
          </w:r>
        </w:p>
      </w:docPartBody>
    </w:docPart>
    <w:docPart>
      <w:docPartPr>
        <w:name w:val="334FE06EB2844364961CBD458012CACA"/>
        <w:category>
          <w:name w:val="Općenito"/>
          <w:gallery w:val="placeholder"/>
        </w:category>
        <w:types>
          <w:type w:val="bbPlcHdr"/>
        </w:types>
        <w:behaviors>
          <w:behavior w:val="content"/>
        </w:behaviors>
        <w:guid w:val="{D61BCFB2-578E-46A7-8AD4-C228852D818C}"/>
      </w:docPartPr>
      <w:docPartBody>
        <w:p w:rsidR="00A709EE" w:rsidRDefault="00331CF5">
          <w:r w:rsidRPr="00786FC7">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0E7701"/>
    <w:rsid w:val="0010694A"/>
    <w:rsid w:val="001219C6"/>
    <w:rsid w:val="00141482"/>
    <w:rsid w:val="00162DAF"/>
    <w:rsid w:val="00172D97"/>
    <w:rsid w:val="00203B68"/>
    <w:rsid w:val="00331CF5"/>
    <w:rsid w:val="00332B0E"/>
    <w:rsid w:val="00373649"/>
    <w:rsid w:val="003E0449"/>
    <w:rsid w:val="003F07CD"/>
    <w:rsid w:val="00422E58"/>
    <w:rsid w:val="005132FB"/>
    <w:rsid w:val="00525F84"/>
    <w:rsid w:val="006249A5"/>
    <w:rsid w:val="006D7429"/>
    <w:rsid w:val="007D6264"/>
    <w:rsid w:val="00817312"/>
    <w:rsid w:val="00821F08"/>
    <w:rsid w:val="00836283"/>
    <w:rsid w:val="00936B74"/>
    <w:rsid w:val="00974C32"/>
    <w:rsid w:val="009B2BA4"/>
    <w:rsid w:val="009C203C"/>
    <w:rsid w:val="009E5D09"/>
    <w:rsid w:val="00A35B62"/>
    <w:rsid w:val="00A709EE"/>
    <w:rsid w:val="00AB0B20"/>
    <w:rsid w:val="00B41594"/>
    <w:rsid w:val="00B51F9D"/>
    <w:rsid w:val="00B9291B"/>
    <w:rsid w:val="00C647F0"/>
    <w:rsid w:val="00CC30E8"/>
    <w:rsid w:val="00CE74A1"/>
    <w:rsid w:val="00CF08C6"/>
    <w:rsid w:val="00D0556F"/>
    <w:rsid w:val="00D61F03"/>
    <w:rsid w:val="00DC0A90"/>
    <w:rsid w:val="00DD5181"/>
    <w:rsid w:val="00E9563E"/>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31CF5"/>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1DA869ABEFEE4B868139B13A09C3AE53" w:customStyle="true">
    <w:name w:val="1DA869ABEFEE4B868139B13A09C3AE53"/>
    <w:rsid w:val="00162DAF"/>
  </w:style>
  <w:style w:type="paragraph" w:styleId="FC7145C692F34F2ABD4FEAA1EE16A360" w:customStyle="true">
    <w:name w:val="FC7145C692F34F2ABD4FEAA1EE16A360"/>
    <w:rsid w:val="009B2BA4"/>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Vladimira Ruždjaka 9</izvorni_sadrzaj>
    <derivirana_varijabla naziv="DomainObject.UcesnikSudskeRadnje.Adresa.UlicaIKBR_1">Ulica Vladimira Ruždjaka 9</derivirana_varijabla>
  </DomainObject.UcesnikSudskeRadnje.Adresa.UlicaIKBR>
  <DomainObject.UcesnikSudskeRadnje.Naziv>
    <izvorni_sadrzaj>Luka Balen</izvorni_sadrzaj>
    <derivirana_varijabla naziv="DomainObject.UcesnikSudskeRadnje.Naziv_1">Luka Balen</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17. lipnja 2026.</izvorni_sadrzaj>
    <derivirana_varijabla naziv="DomainObject.UcesnikSudskeRadnje.SudskaRadnja.PlaniraniZavrsetakDatum_1">17. lipnja 2026.</derivirana_varijabla>
  </DomainObject.UcesnikSudskeRadnje.SudskaRadnja.PlaniraniZavrsetakDatum>
  <DomainObject.UcesnikSudskeRadnje.SudskaRadnja.PlaniraniPocetakDatum>
    <izvorni_sadrzaj>17. lipnja 2026.</izvorni_sadrzaj>
    <derivirana_varijabla naziv="DomainObject.UcesnikSudskeRadnje.SudskaRadnja.PlaniraniPocetakDatum_1">17.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09:44</izvorni_sadrzaj>
    <derivirana_varijabla naziv="DomainObject.UcesnikSudskeRadnje.SudskaRadnja.PlaniraniZavrsetakVrijeme_1">09:44</derivirana_varijabla>
  </DomainObject.UcesnikSudskeRadnje.SudskaRadnja.PlaniraniZavrsetakVrijeme>
  <DomainObject.UcesnikSudskeRadnje.SudskaRadnja.PlaniraniPocetakVrijeme>
    <izvorni_sadrzaj>09:00</izvorni_sadrzaj>
    <derivirana_varijabla naziv="DomainObject.UcesnikSudskeRadnje.SudskaRadnja.PlaniraniPocetakVrijeme_1">09:00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4909</izvorni_sadrzaj>
    <derivirana_varijabla naziv="DomainObject.Predmet.Broj_1">4909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2026.</izvorni_sadrzaj>
    <derivirana_varijabla naziv="DomainObject.Predmet.DatumOsnivanja_1">8.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26. prosinca 1978.</izvorni_sadrzaj>
    <derivirana_varijabla naziv="DomainObject.Predmet.OkrivljenikFizickaOsoba.DatumRodjenja_1">26. prosinca 1978.</derivirana_varijabla>
  </DomainObject.Predmet.OkrivljenikFizickaOsoba.DatumRodjenja>
  <DomainObject.Predmet.OkrivljenikFizickaOsoba.DatumRodjenjaFormated>
    <izvorni_sadrzaj>26.12.1978.</izvorni_sadrzaj>
    <derivirana_varijabla naziv="DomainObject.Predmet.OkrivljenikFizickaOsoba.DatumRodjenjaFormated_1">26.12.1978.</derivirana_varijabla>
  </DomainObject.Predmet.OkrivljenikFizickaOsoba.DatumRodjenjaFormated>
  <DomainObject.Predmet.OkrivljenikFizickaOsoba.Ime>
    <izvorni_sadrzaj>Luka</izvorni_sadrzaj>
    <derivirana_varijabla naziv="DomainObject.Predmet.OkrivljenikFizickaOsoba.Ime_1">Luka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Slavonski Brod (Slavonski Brod)</izvorni_sadrzaj>
    <derivirana_varijabla naziv="DomainObject.Predmet.OkrivljenikFizickaOsoba.MjestoRodjenja_1">Slavonski Brod (Slavonski Brod)</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Luka Balen</izvorni_sadrzaj>
    <derivirana_varijabla naziv="DomainObject.Predmet.OkrivljenikFizickaOsoba.Naziv_1">Luka Balen</derivirana_varijabla>
  </DomainObject.Predmet.OkrivljenikFizickaOsoba.Naziv>
  <DomainObject.Predmet.OkrivljenikFizickaOsoba.Prezime>
    <izvorni_sadrzaj>Balen</izvorni_sadrzaj>
    <derivirana_varijabla naziv="DomainObject.Predmet.OkrivljenikFizickaOsoba.Prezime_1">Balen</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15847919769</izvorni_sadrzaj>
    <derivirana_varijabla naziv="DomainObject.Predmet.OkrivljenikFizickaOsoba.Oib_1">15847919769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Pp-4909/2026</izvorni_sadrzaj>
    <derivirana_varijabla naziv="DomainObject.Predmet.OznakaBroj_1">Pp-4909/2026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Rock brigada društvo s ograničenom odgovornošću za usluge zastupanog po punomoćniku Hrvoje Lui; Luka Balen zastupanog po punomoćniku Hrvoje Lui</izvorni_sadrzaj>
    <derivirana_varijabla naziv="DomainObject.Predmet.ProtustrankaFormated_1">  Rock brigada društvo s ograničenom odgovornošću za usluge zastupanog po punomoćniku Hrvoje Lui; Luka Balen zastupanog po punomoćniku Hrvoje Lui</derivirana_varijabla>
  </DomainObject.Predmet.ProtustrankaFormated>
  <DomainObject.Predmet.ProtustrankaFormatedOIB>
    <izvorni_sadrzaj>  Rock brigada društvo s ograničenom odgovornošću za usluge, OIB 03704066171 zastupanog po punomoćniku Hrvoje Lui; Luka Balen, OIB 15847919769 zastupanog po punomoćniku Hrvoje Lui</izvorni_sadrzaj>
    <derivirana_varijabla naziv="DomainObject.Predmet.ProtustrankaFormatedOIB_1">  Rock brigada društvo s ograničenom odgovornošću za usluge, OIB 03704066171 zastupanog po punomoćniku Hrvoje Lui; Luka Balen, OIB 15847919769 zastupanog po punomoćniku Hrvoje Lui</derivirana_varijabla>
  </DomainObject.Predmet.ProtustrankaFormatedOIB>
  <DomainObject.Predmet.ProtustrankaFormatedWithAdress>
    <izvorni_sadrzaj> Rock brigada društvo s ograničenom odgovornošću za usluge, Ulica Vladimira Ruždjaka 9, 10000 Zagreb zastupanog po punomoćniku Hrvoje Lui; Luka Balen, Ulica Vladimira Ruždjaka 9, 10000 Zagreb zastupanog po punomoćniku Hrvoje Lui</izvorni_sadrzaj>
    <derivirana_varijabla naziv="DomainObject.Predmet.ProtustrankaFormatedWithAdress_1"> Rock brigada društvo s ograničenom odgovornošću za usluge, Ulica Vladimira Ruždjaka 9, 10000 Zagreb zastupanog po punomoćniku Hrvoje Lui; Luka Balen, Ulica Vladimira Ruždjaka 9, 10000 Zagreb zastupanog po punomoćniku Hrvoje Lui</derivirana_varijabla>
  </DomainObject.Predmet.ProtustrankaFormatedWithAdress>
  <DomainObject.Predmet.ProtustrankaFormatedWithAdressOIB>
    <izvorni_sadrzaj> Rock brigada društvo s ograničenom odgovornošću za usluge, OIB 03704066171, Ulica Vladimira Ruždjaka 9, 10000 Zagreb zastupanog po punomoćniku Hrvoje Lui; Luka Balen, OIB 15847919769, Ulica Vladimira Ruždjaka 9, 10000 Zagreb zastupanog po punomoćniku Hrvoje Lui</izvorni_sadrzaj>
    <derivirana_varijabla naziv="DomainObject.Predmet.ProtustrankaFormatedWithAdressOIB_1"> Rock brigada društvo s ograničenom odgovornošću za usluge, OIB 03704066171, Ulica Vladimira Ruždjaka 9, 10000 Zagreb zastupanog po punomoćniku Hrvoje Lui; Luka Balen, OIB 15847919769, Ulica Vladimira Ruždjaka 9, 10000 Zagreb zastupanog po punomoćniku Hrvoje Lui</derivirana_varijabla>
  </DomainObject.Predmet.ProtustrankaFormatedWithAdressOIB>
  <DomainObject.Predmet.ProtustrankaWithAdress>
    <izvorni_sadrzaj>Rock brigada društvo s ograničenom odgovornošću za usluge Ulica Vladimira Ruždjaka 9, 10000 Zagreb, Luka Balen Ulica Vladimira Ruždjaka 9, 10000 Zagreb</izvorni_sadrzaj>
    <derivirana_varijabla naziv="DomainObject.Predmet.ProtustrankaWithAdress_1">Rock brigada društvo s ograničenom odgovornošću za usluge Ulica Vladimira Ruždjaka 9, 10000 Zagreb, Luka Balen Ulica Vladimira Ruždjaka 9, 10000 Zagreb</derivirana_varijabla>
  </DomainObject.Predmet.ProtustrankaWithAdress>
  <DomainObject.Predmet.ProtustrankaWithAdressOIB>
    <izvorni_sadrzaj>Rock brigada društvo s ograničenom odgovornošću za usluge, OIB 03704066171, Ulica Vladimira Ruždjaka 9, 10000 Zagreb, Luka Balen, OIB 15847919769, Ulica Vladimira Ruždjaka 9, 10000 Zagreb</izvorni_sadrzaj>
    <derivirana_varijabla naziv="DomainObject.Predmet.ProtustrankaWithAdressOIB_1">Rock brigada društvo s ograničenom odgovornošću za usluge, OIB 03704066171, Ulica Vladimira Ruždjaka 9, 10000 Zagreb, Luka Balen, OIB 15847919769, Ulica Vladimira Ruždjaka 9, 10000 Zagreb</derivirana_varijabla>
  </DomainObject.Predmet.ProtustrankaWithAdressOIB>
  <DomainObject.Predmet.ProtustrankaNazivFormated>
    <izvorni_sadrzaj>Rock brigada društvo s ograničenom odgovornošću za usluge,Luka Balen</izvorni_sadrzaj>
    <derivirana_varijabla naziv="DomainObject.Predmet.ProtustrankaNazivFormated_1">Luka Balen</derivirana_varijabla>
    <derivirana_varijabla naziv="Padez">Rock brigada društvo s ograničenom odgovornošću za usluge,Luka Balen</derivirana_varijabla>
  </DomainObject.Predmet.ProtustrankaNazivFormated>
  <DomainObject.Predmet.ProtustrankaNazivFormatedOIB>
    <izvorni_sadrzaj>Rock brigada društvo s ograničenom odgovornošću za usluge, OIB 03704066171,Luka Balen, OIB 15847919769</izvorni_sadrzaj>
    <derivirana_varijabla naziv="DomainObject.Predmet.ProtustrankaNazivFormatedOIB_1">Rock brigada društvo s ograničenom odgovornošću za usluge, OIB 03704066171,Luka Balen, OIB 15847919769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izvorni_sadrzaj>
    <derivirana_varijabla naziv="DomainObject.Predmet.StrankaFormated_1">  Državni inspektorat</derivirana_varijabla>
  </DomainObject.Predmet.StrankaFormated>
  <DomainObject.Predmet.StrankaFormatedOIB>
    <izvorni_sadrzaj>  Državni inspektorat, OIB 33706439962</izvorni_sadrzaj>
    <derivirana_varijabla naziv="DomainObject.Predmet.StrankaFormatedOIB_1">  Državni inspektorat, OIB 33706439962</derivirana_varijabla>
  </DomainObject.Predmet.StrankaFormatedOIB>
  <DomainObject.Predmet.StrankaFormatedWithAdress>
    <izvorni_sadrzaj> Državni inspektorat, Šubićeva 29, 10000 Zagreb</izvorni_sadrzaj>
    <derivirana_varijabla naziv="DomainObject.Predmet.StrankaFormatedWithAdress_1"> Državni inspektorat, Šubićeva 29, 10000 Zagreb</derivirana_varijabla>
  </DomainObject.Predmet.StrankaFormatedWithAdress>
  <DomainObject.Predmet.StrankaFormatedWithAdressOIB>
    <izvorni_sadrzaj> Državni inspektorat, OIB 33706439962, Šubićeva 29, 10000 Zagreb</izvorni_sadrzaj>
    <derivirana_varijabla naziv="DomainObject.Predmet.StrankaFormatedWithAdressOIB_1"> Državni inspektorat, OIB 33706439962, Šubićeva 29, 10000 Zagreb</derivirana_varijabla>
  </DomainObject.Predmet.StrankaFormatedWithAdressOIB>
  <DomainObject.Predmet.StrankaWithAdress>
    <izvorni_sadrzaj>Državni inspektorat Šubićeva 29,10000 Zagreb</izvorni_sadrzaj>
    <derivirana_varijabla naziv="DomainObject.Predmet.StrankaWithAdress_1">Državni inspektorat Šubićeva 29,10000 Zagreb</derivirana_varijabla>
  </DomainObject.Predmet.StrankaWithAdress>
  <DomainObject.Predmet.StrankaWithAdressOIB>
    <izvorni_sadrzaj>Državni inspektorat, OIB 33706439962, Šubićeva 29,10000 Zagreb</izvorni_sadrzaj>
    <derivirana_varijabla naziv="DomainObject.Predmet.StrankaWithAdressOIB_1">Državni inspektorat, OIB 33706439962, Šubićeva 29,10000 Zagreb</derivirana_varijabla>
  </DomainObject.Predmet.StrankaWithAdressOIB>
  <DomainObject.Predmet.StrankaNazivFormated>
    <izvorni_sadrzaj>Državni inspektorat</izvorni_sadrzaj>
    <derivirana_varijabla naziv="DomainObject.Predmet.StrankaNazivFormated_1">Državni inspektorat</derivirana_varijabla>
    <derivirana_varijabla naziv="Padez">Državni inspektorat</derivirana_varijabla>
  </DomainObject.Predmet.StrankaNazivFormated>
  <DomainObject.Predmet.StrankaNazivFormatedOIB>
    <izvorni_sadrzaj>Državni inspektorat, OIB 33706439962</izvorni_sadrzaj>
    <derivirana_varijabla naziv="DomainObject.Predmet.StrankaNazivFormatedOIB_1">Državni inspektorat, OIB 33706439962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erivirana_varijabla naziv="adresa">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Državni inspektorat</item>
    </izvorni_sadrzaj>
    <derivirana_varijabla naziv="DomainObject.Predmet.StrankaListFormated_1">
      <item>Državni inspektorat</item>
    </derivirana_varijabla>
  </DomainObject.Predmet.StrankaListFormated>
  <DomainObject.Predmet.StrankaListFormatedOIB>
    <izvorni_sadrzaj>
      <item>Državni inspektorat, OIB 33706439962</item>
    </izvorni_sadrzaj>
    <derivirana_varijabla naziv="DomainObject.Predmet.StrankaListFormatedOIB_1">
      <item>Državni inspektorat, OIB 33706439962</item>
    </derivirana_varijabla>
  </DomainObject.Predmet.StrankaListFormatedOIB>
  <DomainObject.Predmet.StrankaListFormatedWithAdress>
    <izvorni_sadrzaj>
      <item>Državni inspektorat, Šubićeva 29, 10000 Zagreb</item>
    </izvorni_sadrzaj>
    <derivirana_varijabla naziv="DomainObject.Predmet.StrankaListFormatedWithAdress_1">
      <item>Državni inspektorat, Šubićeva 29, 10000 Zagreb</item>
    </derivirana_varijabla>
  </DomainObject.Predmet.StrankaListFormatedWithAdress>
  <DomainObject.Predmet.StrankaListFormatedWithAdressOIB>
    <izvorni_sadrzaj>
      <item>Državni inspektorat, OIB 33706439962, Šubićeva 29, 10000 Zagreb</item>
    </izvorni_sadrzaj>
    <derivirana_varijabla naziv="DomainObject.Predmet.StrankaListFormatedWithAdressOIB_1">
      <item>Državni inspektorat, OIB 33706439962, Šubićeva 29, 10000 Zagreb</item>
    </derivirana_varijabla>
  </DomainObject.Predmet.StrankaListFormatedWithAdressOIB>
  <DomainObject.Predmet.StrankaListNazivFormated>
    <izvorni_sadrzaj>
      <item>Državni inspektorat</item>
    </izvorni_sadrzaj>
    <derivirana_varijabla naziv="DomainObject.Predmet.StrankaListNazivFormated_1">
      <item>Državni inspektorat</item>
    </derivirana_varijabla>
  </DomainObject.Predmet.StrankaListNazivFormated>
  <DomainObject.Predmet.StrankaListNazivFormatedOIB>
    <izvorni_sadrzaj>
      <item>Državni inspektorat, OIB 33706439962</item>
    </izvorni_sadrzaj>
    <derivirana_varijabla naziv="DomainObject.Predmet.StrankaListNazivFormatedOIB_1">
      <item>Državni inspektorat, OIB 33706439962</item>
    </derivirana_varijabla>
  </DomainObject.Predmet.StrankaListNazivFormatedOIB>
  <DomainObject.Predmet.ProtuStrankaListFormated>
    <izvorni_sadrzaj>
      <item>Rock brigada društvo s ograničenom odgovornošću za usluge zastupanog po punomoćniku Hrvoje Lui</item>
      <item>Luka Balen zastupanog po punomoćniku Hrvoje Lui</item>
    </izvorni_sadrzaj>
    <derivirana_varijabla naziv="DomainObject.Predmet.ProtuStrankaListFormated_1">
      <item>Rock brigada društvo s ograničenom odgovornošću za usluge zastupanog po punomoćniku Hrvoje Lui</item>
      <item>Luka Balen zastupanog po punomoćniku Hrvoje Lui</item>
    </derivirana_varijabla>
  </DomainObject.Predmet.ProtuStrankaListFormated>
  <DomainObject.Predmet.ProtuStrankaListFormatedOIB>
    <izvorni_sadrzaj>
      <item>Rock brigada društvo s ograničenom odgovornošću za usluge, OIB 03704066171 zastupanog po punomoćniku Hrvoje Lui</item>
      <item>Luka Balen, OIB 15847919769 zastupanog po punomoćniku Hrvoje Lui</item>
    </izvorni_sadrzaj>
    <derivirana_varijabla naziv="DomainObject.Predmet.ProtuStrankaListFormatedOIB_1">
      <item>Rock brigada društvo s ograničenom odgovornošću za usluge, OIB 03704066171 zastupanog po punomoćniku Hrvoje Lui</item>
      <item>Luka Balen, OIB 15847919769 zastupanog po punomoćniku Hrvoje Lui</item>
    </derivirana_varijabla>
  </DomainObject.Predmet.ProtuStrankaListFormatedOIB>
  <DomainObject.Predmet.ProtuStrankaListFormatedWithAdress>
    <izvorni_sadrzaj>
      <item>Rock brigada društvo s ograničenom odgovornošću za usluge, Ulica Vladimira Ruždjaka 9, 10000 Zagreb zastupanog po punomoćniku Hrvoje Lui</item>
      <item>Luka Balen, Ulica Vladimira Ruždjaka 9, 10000 Zagreb zastupanog po punomoćniku Hrvoje Lui</item>
    </izvorni_sadrzaj>
    <derivirana_varijabla naziv="DomainObject.Predmet.ProtuStrankaListFormatedWithAdress_1">
      <item>Rock brigada društvo s ograničenom odgovornošću za usluge, Ulica Vladimira Ruždjaka 9, 10000 Zagreb zastupanog po punomoćniku Hrvoje Lui</item>
      <item>Luka Balen, Ulica Vladimira Ruždjaka 9, 10000 Zagreb zastupanog po punomoćniku Hrvoje Lui</item>
    </derivirana_varijabla>
  </DomainObject.Predmet.ProtuStrankaListFormatedWithAdress>
  <DomainObject.Predmet.ProtuStrankaListFormatedWithAdressOIB>
    <izvorni_sadrzaj>
      <item>Rock brigada društvo s ograničenom odgovornošću za usluge, OIB 03704066171, Ulica Vladimira Ruždjaka 9, 10000 Zagreb zastupanog po punomoćniku Hrvoje Lui</item>
      <item>Luka Balen, OIB 15847919769, Ulica Vladimira Ruždjaka 9, 10000 Zagreb zastupanog po punomoćniku Hrvoje Lui</item>
    </izvorni_sadrzaj>
    <derivirana_varijabla naziv="DomainObject.Predmet.ProtuStrankaListFormatedWithAdressOIB_1">
      <item>Rock brigada društvo s ograničenom odgovornošću za usluge, OIB 03704066171, Ulica Vladimira Ruždjaka 9, 10000 Zagreb zastupanog po punomoćniku Hrvoje Lui</item>
      <item>Luka Balen, OIB 15847919769, Ulica Vladimira Ruždjaka 9, 10000 Zagreb zastupanog po punomoćniku Hrvoje Lui</item>
    </derivirana_varijabla>
  </DomainObject.Predmet.ProtuStrankaListFormatedWithAdressOIB>
  <DomainObject.Predmet.ProtuStrankaListNazivFormated>
    <izvorni_sadrzaj>
      <item>Rock brigada društvo s ograničenom odgovornošću za usluge</item>
      <item>Luka Balen</item>
    </izvorni_sadrzaj>
    <derivirana_varijabla naziv="DomainObject.Predmet.ProtuStrankaListNazivFormated_1">
      <item>Rock brigada društvo s ograničenom odgovornošću za usluge</item>
      <item>Luka Balen</item>
    </derivirana_varijabla>
  </DomainObject.Predmet.ProtuStrankaListNazivFormated>
  <DomainObject.Predmet.ProtuStrankaListNazivFormatedOIB>
    <izvorni_sadrzaj>
      <item>Rock brigada društvo s ograničenom odgovornošću za usluge, OIB 03704066171</item>
      <item>Luka Balen, OIB 15847919769</item>
    </izvorni_sadrzaj>
    <derivirana_varijabla naziv="DomainObject.Predmet.ProtuStrankaListNazivFormatedOIB_1">
      <item>Rock brigada društvo s ograničenom odgovornošću za usluge, OIB 03704066171</item>
      <item>Luka Balen, OIB 15847919769</item>
    </derivirana_varijabla>
  </DomainObject.Predmet.ProtuStrankaListNazivFormatedOIB>
  <DomainObject.Predmet.OstaliListFormated>
    <izvorni_sadrzaj>
      <item>Hrvoje Lui punomoćnik sudionika u postupku Rock brigada društvo s ograničenom odgovornošću za usluge; Luka Balen</item>
      <item>Zdenko Pavković</item>
    </izvorni_sadrzaj>
    <derivirana_varijabla naziv="DomainObject.Predmet.OstaliListFormated_1">
      <item>Hrvoje Lui punomoćnik sudionika u postupku Rock brigada društvo s ograničenom odgovornošću za usluge; Luka Balen</item>
      <item>Zdenko Pavković</item>
    </derivirana_varijabla>
    <derivirana_varijabla naziv="DrugaOsoba">
      <item>Hrvoje Lui punomoćnik sudionika u postupku Rock brigada društvo s ograničenom odgovornošću za usluge; Luka Balen</item>
      <item>Zdenko Pavković</item>
    </derivirana_varijabla>
  </DomainObject.Predmet.OstaliListFormated>
  <DomainObject.Predmet.OstaliListFormatedOIB>
    <izvorni_sadrzaj>
      <item>Hrvoje Lui punomoćnik sudionika u postupku Rock brigada društvo s ograničenom odgovornošću za usluge; Luka Balen</item>
      <item>Zdenko Pavković</item>
    </izvorni_sadrzaj>
    <derivirana_varijabla naziv="DomainObject.Predmet.OstaliListFormatedOIB_1">
      <item>Hrvoje Lui punomoćnik sudionika u postupku Rock brigada društvo s ograničenom odgovornošću za usluge; Luka Balen</item>
      <item>Zdenko Pavković</item>
    </derivirana_varijabla>
  </DomainObject.Predmet.OstaliListFormatedOIB>
  <DomainObject.Predmet.OstaliListFormatedWithAdress>
    <izvorni_sadrzaj>
      <item>Hrvoje Lui, Zelinska 4, 10000 Zagreb punomoćnik sudionika u postupku Rock brigada društvo s ograničenom odgovornošću za usluge; Luka Balen</item>
      <item>Zdenko Pavković, Šubićeva 29, 10000 Zagreb</item>
    </izvorni_sadrzaj>
    <derivirana_varijabla naziv="DomainObject.Predmet.OstaliListFormatedWithAdress_1">
      <item>Hrvoje Lui, Zelinska 4, 10000 Zagreb punomoćnik sudionika u postupku Rock brigada društvo s ograničenom odgovornošću za usluge; Luka Balen</item>
      <item>Zdenko Pavković, Šubićeva 29, 10000 Zagreb</item>
    </derivirana_varijabla>
  </DomainObject.Predmet.OstaliListFormatedWithAdress>
  <DomainObject.Predmet.OstaliListFormatedWithAdressOIB>
    <izvorni_sadrzaj>
      <item>Hrvoje Lui, Zelinska 4, 10000 Zagreb punomoćnik sudionika u postupku Rock brigada društvo s ograničenom odgovornošću za usluge; Luka Balen</item>
      <item>Zdenko Pavković, Šubićeva 29, 10000 Zagreb</item>
    </izvorni_sadrzaj>
    <derivirana_varijabla naziv="DomainObject.Predmet.OstaliListFormatedWithAdressOIB_1">
      <item>Hrvoje Lui, Zelinska 4, 10000 Zagreb punomoćnik sudionika u postupku Rock brigada društvo s ograničenom odgovornošću za usluge; Luka Balen</item>
      <item>Zdenko Pavković, Šubićeva 29, 10000 Zagreb</item>
    </derivirana_varijabla>
  </DomainObject.Predmet.OstaliListFormatedWithAdressOIB>
  <DomainObject.Predmet.OstaliListNazivFormated>
    <izvorni_sadrzaj>
      <item>Hrvoje Lui</item>
      <item>Zdenko Pavković</item>
    </izvorni_sadrzaj>
    <derivirana_varijabla naziv="DomainObject.Predmet.OstaliListNazivFormated_1">
      <item>Hrvoje Lui</item>
      <item>Zdenko Pavković</item>
    </derivirana_varijabla>
  </DomainObject.Predmet.OstaliListNazivFormated>
  <DomainObject.Predmet.OstaliListNazivFormatedOIB>
    <izvorni_sadrzaj>
      <item>Hrvoje Lui</item>
      <item>Zdenko Pavković</item>
    </izvorni_sadrzaj>
    <derivirana_varijabla naziv="DomainObject.Predmet.OstaliListNazivFormatedOIB_1">
      <item>Hrvoje Lui</item>
      <item>Zdenko Pavković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25, 25</izvorni_sadrzaj>
    <derivirana_varijabla naziv="DomainObject.Predmet.ClanakZakona_1">25, 25</derivirana_varijabla>
  </DomainObject.Predmet.ClanakZakona>
  <DomainObject.Predmet.ClanakZakonaFull>
    <izvorni_sadrzaj>članka 25. stavka 2., članka 25. stavka 2.</izvorni_sadrzaj>
    <derivirana_varijabla naziv="DomainObject.Predmet.ClanakZakonaFull_1">članka 40. stavka 1. točke 57.</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25. svibnja 2026.</izvorni_sadrzaj>
    <derivirana_varijabla naziv="DomainObject.Datum_1">25. svibnja 2026.</derivirana_varijabla>
  </DomainObject.Datum>
  <DomainObject.PoslovniBrojDokumenta>
    <izvorni_sadrzaj/>
    <derivirana_varijabla naziv="DomainObject.PoslovniBrojDokumenta_1"/>
  </DomainObject.PoslovniBrojDokumenta>
  <DomainObject.Predmet.StrankaIDrugi>
    <izvorni_sadrzaj>Državni inspektorat</izvorni_sadrzaj>
    <derivirana_varijabla naziv="DomainObject.Predmet.StrankaIDrugi_1">Državni inspektorat</derivirana_varijabla>
  </DomainObject.Predmet.StrankaIDrugi>
  <DomainObject.Predmet.ProtustrankaIDrugi>
    <izvorni_sadrzaj>Rock brigada društvo s ograničenom odgovornošću za usluge i dr.</izvorni_sadrzaj>
    <derivirana_varijabla naziv="DomainObject.Predmet.ProtustrankaIDrugi_1">Rock brigada d.o.o. </derivirana_varijabla>
  </DomainObject.Predmet.ProtustrankaIDrugi>
  <DomainObject.Predmet.StrankaIDrugiAdressOIB>
    <izvorni_sadrzaj>Državni inspektorat, OIB 33706439962, Šubićeva 29, 10000 Zagreb</izvorni_sadrzaj>
    <derivirana_varijabla naziv="DomainObject.Predmet.StrankaIDrugiAdressOIB_1">Državni inspektorat, OIB 33706439962, Šubićeva 29, 10000 Zagreb</derivirana_varijabla>
  </DomainObject.Predmet.StrankaIDrugiAdressOIB>
  <DomainObject.Predmet.ProtustrankaIDrugiAdressOIB>
    <izvorni_sadrzaj>Rock brigada društvo s ograničenom odgovornošću za usluge, OIB 03704066171, Ulica Vladimira Ruždjaka 9, 10000 Zagreb i dr.</izvorni_sadrzaj>
    <derivirana_varijabla naziv="DomainObject.Predmet.ProtustrankaIDrugiAdressOIB_1">Rock brigada društvo s ograničenom odgovornošću za usluge, OIB 03704066171, Ulica Vladimira Ruždjaka 9,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item>
      <item>Rock brigada društvo s ograničenom odgovornošću za usluge</item>
      <item>Luka Balen</item>
      <item>Hrvoje Lui</item>
      <item>Zdenko Pavković</item>
    </izvorni_sadrzaj>
    <derivirana_varijabla naziv="DomainObject.Predmet.SudioniciListNaziv_1">
      <item>Državni inspektorat</item>
      <item>Rock brigada društvo s ograničenom odgovornošću za usluge</item>
      <item>Luka Balen</item>
      <item>Hrvoje Lui</item>
      <item>Zdenko Pavković</item>
    </derivirana_varijabla>
    <derivirana_varijabla naziv="OstaliSudionici">
      <item>Državni inspektorat</item>
      <item>Rock brigada društvo s ograničenom odgovornošću za usluge</item>
      <item>Luka Balen</item>
      <item>Hrvoje Lui</item>
      <item>Zdenko Pavković</item>
    </derivirana_varijabla>
  </DomainObject.Predmet.SudioniciListNaziv>
  <DomainObject.Predmet.SudioniciListAdressOIB>
    <izvorni_sadrzaj>
      <item>Državni inspektorat, OIB 33706439962, Šubićeva 29,10000 Zagreb</item>
      <item>Rock brigada društvo s ograničenom odgovornošću za usluge, OIB 03704066171, Ulica Vladimira Ruždjaka 9,10000 Zagreb</item>
      <item>Luka Balen, OIB 15847919769, Ulica Vladimira Ruždjaka 9,10000 Zagreb</item>
      <item>Hrvoje Lui, Zelinska 4,10000 Zagreb</item>
      <item>Zdenko Pavković, Šubićeva 29,10000 Zagreb</item>
    </izvorni_sadrzaj>
    <derivirana_varijabla naziv="DomainObject.Predmet.SudioniciListAdressOIB_1">
      <item>Državni inspektorat, OIB 33706439962, Šubićeva 29,10000 Zagreb</item>
      <item>Rock brigada društvo s ograničenom odgovornošću za usluge, OIB 03704066171, Ulica Vladimira Ruždjaka 9,10000 Zagreb</item>
      <item>Luka Balen, OIB 15847919769, Ulica Vladimira Ruždjaka 9,10000 Zagreb</item>
      <item>Hrvoje Lui, Zelinska 4,10000 Zagreb</item>
      <item>Zdenko Pavković, Šubićeva 29,10000 Zagreb</item>
    </derivirana_varijabla>
  </DomainObject.Predmet.SudioniciListAdressOIB>
  <DomainObject.UcesnikSudskeRadnje.NazivFormated>
    <izvorni_sadrzaj>Luka Balen, OIB 15847919769, Ulica Vladimira Ruždjaka 9,10000 Zagreb</izvorni_sadrzaj>
    <derivirana_varijabla naziv="DomainObject.UcesnikSudskeRadnje.NazivFormated_1">Luka Balen, OIB 15847919769, Ulica Vladimira Ruždjaka 9,10000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33706439962</item>
      <item>, OIB 03704066171</item>
      <item>, OIB 15847919769</item>
      <item>, OIB null</item>
      <item>, OIB null</item>
    </izvorni_sadrzaj>
    <derivirana_varijabla naziv="DomainObject.Predmet.SudioniciListNazivOIB_1">
      <item>, OIB 33706439962</item>
      <item>, OIB 03704066171</item>
      <item>, OIB 15847919769</item>
      <item>, OIB null</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OIB 33706439962, Šubićeva 29, 10000 Zagreb
2. Okrivljenik Rock brigada društvo s ograničenom odgovornošću za usluge, OIB 03704066171, Ulica Vladimira Ruždjaka 9, 10000 Zagreb
3. Branitelj - izabrani Hrvoje Lui, Zelinska 4, 10000 Zagreb
4. Okrivljenik Luka Balen, OIB 15847919769, Ulica Vladimira Ruždjaka 9, 10000 Zagreb
5. Branitelj - izabrani Hrvoje Lui, Zelinska 4, 10000 Zagreb
6. Svjedok Zdenko Pavković, Šubićeva 29, 10000 Zagreb</izvorni_sadrzaj>
    <derivirana_varijabla naziv="DomainObject.UcesnikSudskeRadnje.SudskaRadnja.UcesniciObavijest_1">1. Tužitelj Državni inspektorat, OIB 33706439962, Šubićeva 29, 10000 Zagreb
2. Okrivljenik Rock brigada društvo s ograničenom odgovornošću za usluge, OIB 03704066171, Ulica Vladimira Ruždjaka 9, 10000 Zagreb
3. Branitelj - izabrani Hrvoje Lui, Zelinska 4, 10000 Zagreb
4. Okrivljenik Luka Balen, OIB 15847919769, Ulica Vladimira Ruždjaka 9, 10000 Zagreb
5. Branitelj - izabrani Hrvoje Lui, Zelinska 4, 10000 Zagreb
6. Svjedok Zdenko Pavković, Šubićeva 29,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travnja 2026.</izvorni_sadrzaj>
    <derivirana_varijabla naziv="DomainObject.Predmet.DatumPocetkaProcesa_1">8.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ograničavanju uporabe duhanskih i srodnih proizvoda</item>
    </izvorni_sadrzaj>
    <derivirana_varijabla naziv="DomainObject.ZakonPravilnikList_1">
      <item>Zakona o ograničavanju uporabe duhanskih i srodnih proizvoda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Rock brigada društvo s ograničenom odgovornošću za usluge, Ulica Vladimira Ruždjaka 9, 10000 Zagreb, OIB: 03704066171</item>
      <item>Luka Balen, Ulica Vladimira Ruždjaka 9, 10000 Zagreb, OIB: 15847919769, rođen-a 26.12.1978., mjesto rođenja Slavonski Brod (Slavonski Brod)</item>
    </izvorni_sadrzaj>
    <derivirana_varijabla naziv="DomainObject.Predmet.OkrivljenikAdresaMjestoRodjenjaList_1">
      <item>Rock brigada društvo s ograničenom odgovornošću za usluge, Ulica Vladimira Ruždjaka 9, 10000 Zagreb, OIB: 03704066171</item>
      <item>Luka Balen, Ulica Vladimira Ruždjaka 9, 10000 Zagreb, OIB: 15847919769, rođen-a 26.12.1978., mjesto rođenja Slavonski Brod (Slavonski Brod)</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Rock brigada društvo s ograničenom odgovornošću za usluge, MBS 080802059, Ulica Vladimira Ruždjaka 9, 10000 Zagreb</izvorni_sadrzaj>
    <derivirana_varijabla naziv="DomainObject.Predmet.OkrivljenikPravnaNazivAdresaMbs_1">Rock brigada društvo s ograničenom odgovornošću za usluge, MBS 080802059, Ulica Vladimira Ruždjaka 9,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93DA1D-7B05-4AFE-B6EE-58633F2B460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378</properties:Words>
  <properties:Characters>2197</properties:Characters>
  <properties:Lines>51</properties:Lines>
  <properties:Paragraphs>22</properties:Paragraphs>
  <properties:TotalTime>81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2738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2026-05-25T12:26:00Z</cp:lastPrinted>
  <dcterms:modified xmlns:xsi="http://www.w3.org/2001/XMLSchema-instance" xsi:type="dcterms:W3CDTF">2026-05-25T12:26:00Z</dcterms:modified>
  <cp:revision>41</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Luka Balen - Ročište za glavnu raspravu</vt:lpwstr>
  </prop:property>
  <prop:property fmtid="{D5CDD505-2E9C-101B-9397-08002B2CF9AE}" pid="6" name="Predlozak_id">
    <vt:lpwstr>1000000774</vt:lpwstr>
  </prop:property>
  <prop:property fmtid="{D5CDD505-2E9C-101B-9397-08002B2CF9AE}" pid="7" name="Predlozak_oznaka">
    <vt:lpwstr>OS_Pp-005</vt:lpwstr>
  </prop:property>
  <prop:property fmtid="{D5CDD505-2E9C-101B-9397-08002B2CF9AE}" pid="8" name="Predlozak_naziv">
    <vt:lpwstr>Poziv odgovornoj osobi u pravnoj osobi- glavna rasprava</vt:lpwstr>
  </prop:property>
</prop:Properties>
</file>